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362C" w14:textId="346DB866" w:rsidR="001504D9" w:rsidRPr="00657B52" w:rsidRDefault="002701F0" w:rsidP="00657B52">
      <w:pPr>
        <w:pStyle w:val="Titre1"/>
      </w:pPr>
      <w:bookmarkStart w:id="0" w:name="_Toc67481425"/>
      <w:bookmarkStart w:id="1" w:name="_Toc67481430"/>
      <w:bookmarkStart w:id="2" w:name="_GoBack"/>
      <w:bookmarkEnd w:id="2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1E4EA8C5" wp14:editId="7F644EA7">
            <wp:simplePos x="0" y="0"/>
            <wp:positionH relativeFrom="column">
              <wp:posOffset>0</wp:posOffset>
            </wp:positionH>
            <wp:positionV relativeFrom="paragraph">
              <wp:posOffset>-230201</wp:posOffset>
            </wp:positionV>
            <wp:extent cx="5943600" cy="2228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A080A" w14:textId="77777777" w:rsidR="002701F0" w:rsidRDefault="002701F0" w:rsidP="00657B52">
      <w:pPr>
        <w:pStyle w:val="Titre1"/>
      </w:pPr>
    </w:p>
    <w:p w14:paraId="0F3876F9" w14:textId="77777777" w:rsidR="002701F0" w:rsidRDefault="002701F0" w:rsidP="00657B52">
      <w:pPr>
        <w:pStyle w:val="Titre1"/>
      </w:pPr>
    </w:p>
    <w:p w14:paraId="172BE962" w14:textId="77777777" w:rsidR="002701F0" w:rsidRDefault="002701F0" w:rsidP="00657B52">
      <w:pPr>
        <w:pStyle w:val="Titre1"/>
      </w:pPr>
    </w:p>
    <w:p w14:paraId="7BC2EFF0" w14:textId="77777777" w:rsidR="002701F0" w:rsidRDefault="002701F0" w:rsidP="00657B52">
      <w:pPr>
        <w:pStyle w:val="Titre1"/>
      </w:pPr>
    </w:p>
    <w:p w14:paraId="27B1546B" w14:textId="77777777" w:rsidR="002701F0" w:rsidRDefault="002701F0" w:rsidP="00657B52">
      <w:pPr>
        <w:pStyle w:val="Titre1"/>
      </w:pPr>
    </w:p>
    <w:p w14:paraId="4F48F779" w14:textId="007BC7EC" w:rsidR="001504D9" w:rsidRPr="002701F0" w:rsidRDefault="001504D9" w:rsidP="002701F0">
      <w:pPr>
        <w:pStyle w:val="Titre1"/>
        <w:ind w:left="284"/>
        <w:rPr>
          <w:color w:val="FFFFFF" w:themeColor="background1"/>
        </w:rPr>
      </w:pPr>
      <w:r w:rsidRPr="002701F0">
        <w:rPr>
          <w:color w:val="FFFFFF" w:themeColor="background1"/>
        </w:rPr>
        <w:t>QUESTIONS D’APPRENTISSAGE</w:t>
      </w:r>
    </w:p>
    <w:p w14:paraId="3D4AAD5B" w14:textId="77777777" w:rsidR="001504D9" w:rsidRPr="00532459" w:rsidRDefault="001504D9" w:rsidP="001504D9">
      <w:pPr>
        <w:rPr>
          <w:lang w:val="fr-CA"/>
        </w:rPr>
      </w:pPr>
    </w:p>
    <w:p w14:paraId="74E95213" w14:textId="77777777" w:rsidR="001504D9" w:rsidRPr="00532459" w:rsidRDefault="001504D9" w:rsidP="001504D9">
      <w:pPr>
        <w:rPr>
          <w:lang w:val="fr-CA"/>
        </w:rPr>
      </w:pPr>
    </w:p>
    <w:bookmarkEnd w:id="0"/>
    <w:p w14:paraId="40712F77" w14:textId="77777777" w:rsidR="001504D9" w:rsidRDefault="001504D9">
      <w:pPr>
        <w:jc w:val="left"/>
        <w:rPr>
          <w:rFonts w:ascii="Arial Black" w:hAnsi="Arial Black"/>
          <w:caps/>
          <w:lang w:val="fr-CA"/>
        </w:rPr>
      </w:pPr>
    </w:p>
    <w:p w14:paraId="0D8EB46E" w14:textId="32D6C4DF" w:rsidR="00413561" w:rsidRPr="00657B52" w:rsidRDefault="00413561" w:rsidP="00657B52">
      <w:pPr>
        <w:pStyle w:val="Titre1"/>
        <w:rPr>
          <w:color w:val="C00000"/>
        </w:rPr>
      </w:pPr>
      <w:r w:rsidRPr="00657B52">
        <w:rPr>
          <w:color w:val="C00000"/>
        </w:rPr>
        <w:t>Avis concernant la semaine 5</w:t>
      </w:r>
      <w:bookmarkEnd w:id="1"/>
    </w:p>
    <w:p w14:paraId="36ACA259" w14:textId="77777777" w:rsidR="00413561" w:rsidRDefault="00413561" w:rsidP="00413561">
      <w:pPr>
        <w:rPr>
          <w:rFonts w:ascii="Arial Black" w:hAnsi="Arial Black"/>
          <w:caps/>
          <w:lang w:val="fr-CA"/>
        </w:rPr>
      </w:pPr>
    </w:p>
    <w:p w14:paraId="17DD07A0" w14:textId="77777777" w:rsidR="00413561" w:rsidRPr="00D445C9" w:rsidRDefault="00413561" w:rsidP="00657B52">
      <w:pPr>
        <w:pStyle w:val="Titre3"/>
      </w:pPr>
      <w:r w:rsidRPr="00D445C9">
        <w:t>Analyse structuraliste de la culture q</w:t>
      </w:r>
      <w:r w:rsidRPr="004954AE">
        <w:t>uébécoise</w:t>
      </w:r>
    </w:p>
    <w:p w14:paraId="157A500E" w14:textId="77777777" w:rsidR="00413561" w:rsidRPr="00D445C9" w:rsidRDefault="00413561" w:rsidP="00657B52">
      <w:pPr>
        <w:pStyle w:val="Titre3"/>
        <w:rPr>
          <w:rFonts w:asciiTheme="minorHAnsi" w:eastAsiaTheme="minorEastAsia" w:hAnsiTheme="minorHAnsi" w:cstheme="minorBidi"/>
          <w:color w:val="5A5A5A" w:themeColor="text1" w:themeTint="A5"/>
          <w:spacing w:val="15"/>
        </w:rPr>
      </w:pP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 xml:space="preserve">(Module 2 </w:t>
      </w: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sym w:font="Symbol" w:char="F02D"/>
      </w: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 xml:space="preserve"> </w:t>
      </w:r>
      <w:r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>T</w:t>
      </w: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>héories)</w:t>
      </w:r>
    </w:p>
    <w:p w14:paraId="105DF524" w14:textId="77777777" w:rsidR="00413561" w:rsidRDefault="00413561" w:rsidP="00413561">
      <w:pPr>
        <w:rPr>
          <w:rFonts w:ascii="Arial Black" w:hAnsi="Arial Black"/>
          <w:lang w:val="fr-CA"/>
        </w:rPr>
      </w:pPr>
    </w:p>
    <w:p w14:paraId="7F922790" w14:textId="77777777" w:rsidR="00413561" w:rsidRPr="00796BE3" w:rsidRDefault="00413561" w:rsidP="00413561">
      <w:pPr>
        <w:rPr>
          <w:rFonts w:ascii="Arial Black" w:hAnsi="Arial Black"/>
          <w:lang w:val="fr-CA"/>
        </w:rPr>
      </w:pPr>
    </w:p>
    <w:p w14:paraId="2504B613" w14:textId="77777777" w:rsidR="00413561" w:rsidRPr="00796BE3" w:rsidRDefault="00413561" w:rsidP="00657B52">
      <w:pPr>
        <w:pBdr>
          <w:top w:val="single" w:sz="4" w:space="3" w:color="808080" w:themeColor="background1" w:themeShade="80"/>
          <w:left w:val="single" w:sz="4" w:space="3" w:color="808080" w:themeColor="background1" w:themeShade="80"/>
          <w:bottom w:val="single" w:sz="4" w:space="3" w:color="808080" w:themeColor="background1" w:themeShade="80"/>
          <w:right w:val="single" w:sz="4" w:space="3" w:color="808080" w:themeColor="background1" w:themeShade="80"/>
        </w:pBdr>
        <w:rPr>
          <w:lang w:val="fr-CA"/>
        </w:rPr>
      </w:pPr>
    </w:p>
    <w:p w14:paraId="40C9CCFF" w14:textId="37D2B574" w:rsidR="00413561" w:rsidRDefault="00413561" w:rsidP="00657B52">
      <w:pPr>
        <w:pBdr>
          <w:top w:val="single" w:sz="4" w:space="3" w:color="808080" w:themeColor="background1" w:themeShade="80"/>
          <w:left w:val="single" w:sz="4" w:space="3" w:color="808080" w:themeColor="background1" w:themeShade="80"/>
          <w:bottom w:val="single" w:sz="4" w:space="3" w:color="808080" w:themeColor="background1" w:themeShade="80"/>
          <w:right w:val="single" w:sz="4" w:space="3" w:color="808080" w:themeColor="background1" w:themeShade="80"/>
        </w:pBdr>
        <w:rPr>
          <w:lang w:val="fr-CA"/>
        </w:rPr>
      </w:pPr>
      <w:r w:rsidRPr="00796BE3">
        <w:rPr>
          <w:lang w:val="fr-CA"/>
        </w:rPr>
        <w:t xml:space="preserve">La matière de cette </w:t>
      </w:r>
      <w:r>
        <w:rPr>
          <w:lang w:val="fr-CA"/>
        </w:rPr>
        <w:t xml:space="preserve">semaine </w:t>
      </w:r>
      <w:r w:rsidRPr="00796BE3">
        <w:rPr>
          <w:lang w:val="fr-CA"/>
        </w:rPr>
        <w:t>ne fera pas l’objet de questions lors des quiz. Par</w:t>
      </w:r>
      <w:r w:rsidR="00B42B84">
        <w:rPr>
          <w:lang w:val="fr-CA"/>
        </w:rPr>
        <w:t xml:space="preserve"> </w:t>
      </w:r>
      <w:r w:rsidRPr="00796BE3">
        <w:rPr>
          <w:lang w:val="fr-CA"/>
        </w:rPr>
        <w:t xml:space="preserve">contre, elle vous sera utile pour faire le </w:t>
      </w:r>
      <w:r w:rsidRPr="008760CC">
        <w:rPr>
          <w:lang w:val="fr-CA"/>
        </w:rPr>
        <w:t>t</w:t>
      </w:r>
      <w:r w:rsidRPr="00413561">
        <w:rPr>
          <w:lang w:val="fr-CA"/>
        </w:rPr>
        <w:t>ravail long</w:t>
      </w:r>
      <w:r w:rsidRPr="00796BE3">
        <w:rPr>
          <w:lang w:val="fr-CA"/>
        </w:rPr>
        <w:t xml:space="preserve"> </w:t>
      </w:r>
      <w:r w:rsidRPr="00EC5558">
        <w:rPr>
          <w:lang w:val="fr-CA"/>
        </w:rPr>
        <w:t>et/ou pour répondre à certaines des questions de l’examen final</w:t>
      </w:r>
      <w:r w:rsidR="00EC5558" w:rsidRPr="00EC5558">
        <w:rPr>
          <w:lang w:val="fr-CA"/>
        </w:rPr>
        <w:t>.</w:t>
      </w:r>
      <w:r w:rsidRPr="00796BE3">
        <w:rPr>
          <w:lang w:val="fr-CA"/>
        </w:rPr>
        <w:t xml:space="preserve"> </w:t>
      </w:r>
    </w:p>
    <w:p w14:paraId="18CA212A" w14:textId="77777777" w:rsidR="00413561" w:rsidRPr="00796BE3" w:rsidRDefault="00413561" w:rsidP="00657B52">
      <w:pPr>
        <w:pBdr>
          <w:top w:val="single" w:sz="4" w:space="3" w:color="808080" w:themeColor="background1" w:themeShade="80"/>
          <w:left w:val="single" w:sz="4" w:space="3" w:color="808080" w:themeColor="background1" w:themeShade="80"/>
          <w:bottom w:val="single" w:sz="4" w:space="3" w:color="808080" w:themeColor="background1" w:themeShade="80"/>
          <w:right w:val="single" w:sz="4" w:space="3" w:color="808080" w:themeColor="background1" w:themeShade="80"/>
        </w:pBdr>
        <w:rPr>
          <w:lang w:val="fr-CA"/>
        </w:rPr>
      </w:pPr>
    </w:p>
    <w:p w14:paraId="1D670986" w14:textId="77777777" w:rsidR="00413561" w:rsidRPr="00796BE3" w:rsidRDefault="00413561" w:rsidP="00413561">
      <w:pPr>
        <w:rPr>
          <w:rFonts w:ascii="Arial Black" w:hAnsi="Arial Black"/>
          <w:lang w:val="fr-CA"/>
        </w:rPr>
      </w:pPr>
    </w:p>
    <w:p w14:paraId="14E5152D" w14:textId="77777777" w:rsidR="00413561" w:rsidRPr="00796BE3" w:rsidRDefault="00413561" w:rsidP="00413561">
      <w:pPr>
        <w:rPr>
          <w:rFonts w:ascii="Arial Black" w:hAnsi="Arial Black"/>
          <w:lang w:val="fr-CA"/>
        </w:rPr>
      </w:pPr>
    </w:p>
    <w:p w14:paraId="336A1B5E" w14:textId="6FC78E7C" w:rsidR="00413561" w:rsidRPr="00796BE3" w:rsidRDefault="00413561" w:rsidP="00657B5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center"/>
        <w:rPr>
          <w:rFonts w:ascii="Arial Black" w:hAnsi="Arial Black"/>
          <w:lang w:val="fr-CA"/>
        </w:rPr>
      </w:pPr>
      <w:r w:rsidRPr="00796BE3">
        <w:rPr>
          <w:rFonts w:ascii="Arial Black" w:hAnsi="Arial Black"/>
          <w:lang w:val="fr-CA"/>
        </w:rPr>
        <w:t xml:space="preserve">Rappel du matériel à lire pour la </w:t>
      </w:r>
      <w:r>
        <w:rPr>
          <w:rFonts w:ascii="Arial Black" w:hAnsi="Arial Black"/>
          <w:lang w:val="fr-CA"/>
        </w:rPr>
        <w:t>semaine </w:t>
      </w:r>
      <w:r w:rsidRPr="00796BE3">
        <w:rPr>
          <w:rFonts w:ascii="Arial Black" w:hAnsi="Arial Black"/>
          <w:lang w:val="fr-CA"/>
        </w:rPr>
        <w:t>5</w:t>
      </w:r>
      <w:r w:rsidR="0050187A">
        <w:rPr>
          <w:rFonts w:ascii="Arial Black" w:hAnsi="Arial Black"/>
          <w:lang w:val="fr-CA"/>
        </w:rPr>
        <w:t>,</w:t>
      </w:r>
    </w:p>
    <w:p w14:paraId="08A8AB96" w14:textId="3CB10AEB" w:rsidR="00413561" w:rsidRPr="00796BE3" w:rsidRDefault="0050187A" w:rsidP="00657B5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center"/>
        <w:rPr>
          <w:rFonts w:ascii="Arial Black" w:hAnsi="Arial Black"/>
          <w:lang w:val="fr-CA"/>
        </w:rPr>
      </w:pPr>
      <w:proofErr w:type="gramStart"/>
      <w:r>
        <w:rPr>
          <w:rFonts w:ascii="Arial Black" w:hAnsi="Arial Black"/>
          <w:lang w:val="fr-CA"/>
        </w:rPr>
        <w:t>m</w:t>
      </w:r>
      <w:r w:rsidR="00413561" w:rsidRPr="00796BE3">
        <w:rPr>
          <w:rFonts w:ascii="Arial Black" w:hAnsi="Arial Black"/>
          <w:lang w:val="fr-CA"/>
        </w:rPr>
        <w:t>ême</w:t>
      </w:r>
      <w:proofErr w:type="gramEnd"/>
      <w:r w:rsidR="00413561" w:rsidRPr="00796BE3">
        <w:rPr>
          <w:rFonts w:ascii="Arial Black" w:hAnsi="Arial Black"/>
          <w:lang w:val="fr-CA"/>
        </w:rPr>
        <w:t xml:space="preserve"> s’il ne fera pas l’objet de questions lors des quiz</w:t>
      </w:r>
    </w:p>
    <w:p w14:paraId="49CB4314" w14:textId="77777777" w:rsidR="00413561" w:rsidRPr="00FB7AAA" w:rsidRDefault="00413561" w:rsidP="00657B5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lang w:val="fr-CA"/>
        </w:rPr>
      </w:pPr>
    </w:p>
    <w:p w14:paraId="15D928D7" w14:textId="77777777" w:rsidR="00413561" w:rsidRPr="00FB7AAA" w:rsidRDefault="00413561" w:rsidP="00657B52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left"/>
        <w:rPr>
          <w:lang w:val="fr-CA"/>
        </w:rPr>
      </w:pPr>
      <w:r w:rsidRPr="00FB7AAA">
        <w:rPr>
          <w:lang w:val="fr-CA"/>
        </w:rPr>
        <w:t>« </w:t>
      </w:r>
      <w:r w:rsidRPr="00413561">
        <w:rPr>
          <w:lang w:val="fr-CA"/>
        </w:rPr>
        <w:t>Culture et gestion au Québec : entre cultures latine, anglo-saxonne et nordique</w:t>
      </w:r>
      <w:r w:rsidRPr="00FB7AAA">
        <w:rPr>
          <w:lang w:val="fr-CA"/>
        </w:rPr>
        <w:t> », par Jean-Pierre Dupuis.</w:t>
      </w:r>
    </w:p>
    <w:p w14:paraId="47007A06" w14:textId="77777777" w:rsidR="00413561" w:rsidRPr="00FB7AAA" w:rsidRDefault="00413561" w:rsidP="00657B5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left"/>
        <w:rPr>
          <w:lang w:val="fr-CA"/>
        </w:rPr>
      </w:pPr>
    </w:p>
    <w:p w14:paraId="0A0FA066" w14:textId="356DCF2C" w:rsidR="006C5D5D" w:rsidRDefault="006C5D5D">
      <w:pPr>
        <w:rPr>
          <w:lang w:val="fr-CA"/>
        </w:rPr>
      </w:pPr>
    </w:p>
    <w:p w14:paraId="50B195D6" w14:textId="008071F7" w:rsidR="002814A6" w:rsidRDefault="002814A6">
      <w:pPr>
        <w:rPr>
          <w:lang w:val="fr-CA"/>
        </w:rPr>
      </w:pPr>
    </w:p>
    <w:p w14:paraId="5AA0B718" w14:textId="729367E5" w:rsidR="002814A6" w:rsidRDefault="002814A6">
      <w:pPr>
        <w:rPr>
          <w:lang w:val="fr-CA"/>
        </w:rPr>
      </w:pPr>
    </w:p>
    <w:p w14:paraId="1C05A2C5" w14:textId="77777777" w:rsidR="002814A6" w:rsidRPr="00413561" w:rsidRDefault="002814A6">
      <w:pPr>
        <w:rPr>
          <w:lang w:val="fr-CA"/>
        </w:rPr>
      </w:pPr>
    </w:p>
    <w:sectPr w:rsidR="002814A6" w:rsidRPr="0041356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D607D" w14:textId="77777777" w:rsidR="00F843F9" w:rsidRDefault="00F843F9" w:rsidP="001504D9">
      <w:r>
        <w:separator/>
      </w:r>
    </w:p>
  </w:endnote>
  <w:endnote w:type="continuationSeparator" w:id="0">
    <w:p w14:paraId="75BA815E" w14:textId="77777777" w:rsidR="00F843F9" w:rsidRDefault="00F843F9" w:rsidP="0015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761CE" w14:textId="77777777" w:rsidR="00B9699B" w:rsidRPr="00657B52" w:rsidRDefault="00B9699B" w:rsidP="00657B52">
    <w:pPr>
      <w:pStyle w:val="Pieddepage"/>
      <w:pBdr>
        <w:top w:val="single" w:sz="4" w:space="1" w:color="808080" w:themeColor="background1" w:themeShade="80"/>
      </w:pBdr>
      <w:rPr>
        <w:rFonts w:asciiTheme="minorHAnsi" w:hAnsiTheme="minorHAnsi" w:cstheme="minorHAnsi"/>
        <w:color w:val="808080" w:themeColor="background1" w:themeShade="80"/>
        <w:lang w:val="fr-FR"/>
      </w:rPr>
    </w:pPr>
    <w:r w:rsidRPr="00657B52">
      <w:rPr>
        <w:rFonts w:asciiTheme="minorHAnsi" w:hAnsiTheme="minorHAnsi" w:cstheme="minorHAnsi"/>
        <w:b/>
        <w:bCs/>
        <w:color w:val="808080" w:themeColor="background1" w:themeShade="80"/>
        <w:lang w:val="fr-FR"/>
      </w:rPr>
      <w:t>ADM 3012</w:t>
    </w:r>
    <w:r w:rsidRPr="00657B52">
      <w:rPr>
        <w:rFonts w:asciiTheme="minorHAnsi" w:hAnsiTheme="minorHAnsi" w:cstheme="minorHAnsi"/>
        <w:color w:val="808080" w:themeColor="background1" w:themeShade="80"/>
        <w:lang w:val="fr-FR"/>
      </w:rPr>
      <w:t xml:space="preserve">_ </w:t>
    </w:r>
    <w:r w:rsidRPr="00657B52">
      <w:rPr>
        <w:rFonts w:asciiTheme="minorHAnsi" w:hAnsiTheme="minorHAnsi" w:cstheme="minorHAnsi"/>
        <w:i/>
        <w:iCs/>
        <w:color w:val="808080" w:themeColor="background1" w:themeShade="80"/>
        <w:lang w:val="fr-FR"/>
      </w:rPr>
      <w:t>Gestion de la diversité culturelle</w:t>
    </w:r>
  </w:p>
  <w:p w14:paraId="679FEAE2" w14:textId="77777777" w:rsidR="00B9699B" w:rsidRPr="00657B52" w:rsidRDefault="00B9699B" w:rsidP="00B9699B">
    <w:pPr>
      <w:pStyle w:val="Pieddepage"/>
      <w:rPr>
        <w:rFonts w:asciiTheme="minorHAnsi" w:hAnsiTheme="minorHAnsi" w:cstheme="minorHAnsi"/>
        <w:color w:val="808080" w:themeColor="background1" w:themeShade="80"/>
        <w:lang w:val="fr-FR"/>
      </w:rPr>
    </w:pPr>
    <w:r w:rsidRPr="00657B52">
      <w:rPr>
        <w:rFonts w:asciiTheme="minorHAnsi" w:hAnsiTheme="minorHAnsi" w:cstheme="minorHAnsi"/>
        <w:color w:val="808080" w:themeColor="background1" w:themeShade="80"/>
        <w:lang w:val="fr-FR"/>
      </w:rPr>
      <w:t>Université TÉLUQ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87AE" w14:textId="77777777" w:rsidR="00F843F9" w:rsidRDefault="00F843F9" w:rsidP="001504D9">
      <w:r>
        <w:separator/>
      </w:r>
    </w:p>
  </w:footnote>
  <w:footnote w:type="continuationSeparator" w:id="0">
    <w:p w14:paraId="758876F6" w14:textId="77777777" w:rsidR="00F843F9" w:rsidRDefault="00F843F9" w:rsidP="0015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F55BA"/>
    <w:multiLevelType w:val="hybridMultilevel"/>
    <w:tmpl w:val="DD08F87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61"/>
    <w:rsid w:val="000B5222"/>
    <w:rsid w:val="001504D9"/>
    <w:rsid w:val="00221321"/>
    <w:rsid w:val="002701F0"/>
    <w:rsid w:val="002814A6"/>
    <w:rsid w:val="003676D5"/>
    <w:rsid w:val="003C0E89"/>
    <w:rsid w:val="00413561"/>
    <w:rsid w:val="00422D5B"/>
    <w:rsid w:val="00455358"/>
    <w:rsid w:val="0050187A"/>
    <w:rsid w:val="005B67FA"/>
    <w:rsid w:val="005F1FAD"/>
    <w:rsid w:val="00657B52"/>
    <w:rsid w:val="006615D1"/>
    <w:rsid w:val="006C5D5D"/>
    <w:rsid w:val="007F3525"/>
    <w:rsid w:val="008760CC"/>
    <w:rsid w:val="008D283F"/>
    <w:rsid w:val="00922191"/>
    <w:rsid w:val="009E1735"/>
    <w:rsid w:val="00AE6E4E"/>
    <w:rsid w:val="00B42B84"/>
    <w:rsid w:val="00B8013A"/>
    <w:rsid w:val="00B9699B"/>
    <w:rsid w:val="00CC4173"/>
    <w:rsid w:val="00CD6575"/>
    <w:rsid w:val="00D01EA8"/>
    <w:rsid w:val="00D51946"/>
    <w:rsid w:val="00D85D51"/>
    <w:rsid w:val="00E91B7B"/>
    <w:rsid w:val="00EC5558"/>
    <w:rsid w:val="00F0758F"/>
    <w:rsid w:val="00F843F9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DE8F"/>
  <w15:chartTrackingRefBased/>
  <w15:docId w15:val="{281C8D74-0D65-134E-89DB-3F007400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561"/>
    <w:pPr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Titre"/>
    <w:next w:val="Normal"/>
    <w:link w:val="Titre1Car"/>
    <w:uiPriority w:val="9"/>
    <w:qFormat/>
    <w:rsid w:val="00657B52"/>
    <w:pPr>
      <w:jc w:val="left"/>
      <w:outlineLvl w:val="0"/>
    </w:p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57B52"/>
    <w:pPr>
      <w:pBdr>
        <w:bottom w:val="single" w:sz="4" w:space="1" w:color="538135" w:themeColor="accent6" w:themeShade="BF"/>
      </w:pBdr>
      <w:outlineLvl w:val="1"/>
    </w:pPr>
    <w:rPr>
      <w:rFonts w:asciiTheme="minorHAnsi" w:hAnsiTheme="minorHAnsi" w:cstheme="minorHAnsi"/>
      <w:color w:val="538135" w:themeColor="accent6" w:themeShade="BF"/>
    </w:rPr>
  </w:style>
  <w:style w:type="paragraph" w:styleId="Titre3">
    <w:name w:val="heading 3"/>
    <w:basedOn w:val="Titre"/>
    <w:next w:val="Normal"/>
    <w:link w:val="Titre3Car"/>
    <w:uiPriority w:val="9"/>
    <w:unhideWhenUsed/>
    <w:qFormat/>
    <w:rsid w:val="00657B5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7B52"/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paragraph" w:styleId="Paragraphedeliste">
    <w:name w:val="List Paragraph"/>
    <w:basedOn w:val="Normal"/>
    <w:uiPriority w:val="34"/>
    <w:qFormat/>
    <w:rsid w:val="00413561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413561"/>
    <w:pPr>
      <w:jc w:val="left"/>
    </w:pPr>
    <w:rPr>
      <w:sz w:val="20"/>
      <w:szCs w:val="20"/>
      <w:lang w:val="fr-CA"/>
    </w:rPr>
  </w:style>
  <w:style w:type="character" w:customStyle="1" w:styleId="CommentaireCar">
    <w:name w:val="Commentaire Car"/>
    <w:basedOn w:val="Policepardfaut"/>
    <w:link w:val="Commentaire"/>
    <w:uiPriority w:val="99"/>
    <w:rsid w:val="00413561"/>
    <w:rPr>
      <w:rFonts w:ascii="Arial" w:hAnsi="Arial" w:cs="Arial"/>
      <w:sz w:val="20"/>
      <w:szCs w:val="2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413561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3561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13561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413561"/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1504D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504D9"/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504D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04D9"/>
    <w:rPr>
      <w:rFonts w:ascii="Arial" w:hAnsi="Arial" w:cs="Arial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1735"/>
    <w:pPr>
      <w:jc w:val="both"/>
    </w:pPr>
    <w:rPr>
      <w:b/>
      <w:bCs/>
      <w:lang w:val="en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1735"/>
    <w:rPr>
      <w:rFonts w:ascii="Arial" w:hAnsi="Arial" w:cs="Arial"/>
      <w:b/>
      <w:bCs/>
      <w:sz w:val="20"/>
      <w:szCs w:val="20"/>
      <w:lang w:val="fr-CA"/>
    </w:rPr>
  </w:style>
  <w:style w:type="paragraph" w:customStyle="1" w:styleId="question">
    <w:name w:val="question"/>
    <w:qFormat/>
    <w:rsid w:val="00657B52"/>
    <w:pPr>
      <w:shd w:val="clear" w:color="auto" w:fill="E2EFD9" w:themeFill="accent6" w:themeFillTint="33"/>
    </w:pPr>
    <w:rPr>
      <w:rFonts w:ascii="Arial Black" w:hAnsi="Arial Black" w:cstheme="minorHAnsi"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657B52"/>
    <w:rPr>
      <w:rFonts w:cstheme="minorHAnsi"/>
      <w:caps/>
      <w:color w:val="538135" w:themeColor="accent6" w:themeShade="BF"/>
      <w:sz w:val="36"/>
      <w:szCs w:val="2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657B52"/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7B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B52"/>
    <w:rPr>
      <w:rFonts w:ascii="Segoe UI" w:hAnsi="Segoe UI" w:cs="Segoe UI"/>
      <w:sz w:val="18"/>
      <w:szCs w:val="18"/>
    </w:rPr>
  </w:style>
  <w:style w:type="paragraph" w:customStyle="1" w:styleId="remarque">
    <w:name w:val="remarque"/>
    <w:qFormat/>
    <w:rsid w:val="00D51946"/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paragraph" w:styleId="Rvision">
    <w:name w:val="Revision"/>
    <w:hidden/>
    <w:uiPriority w:val="99"/>
    <w:semiHidden/>
    <w:rsid w:val="00CD657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Tebourbi, Naïma</dc:creator>
  <cp:keywords/>
  <dc:description/>
  <cp:lastModifiedBy>Chevalier, Jacqueline</cp:lastModifiedBy>
  <cp:revision>2</cp:revision>
  <dcterms:created xsi:type="dcterms:W3CDTF">2022-01-13T14:25:00Z</dcterms:created>
  <dcterms:modified xsi:type="dcterms:W3CDTF">2022-01-13T14:25:00Z</dcterms:modified>
</cp:coreProperties>
</file>